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3B1" w:rsidRDefault="00B86EAA">
      <w:pPr>
        <w:spacing w:line="580" w:lineRule="exact"/>
        <w:rPr>
          <w:rFonts w:ascii="Times New Roman" w:eastAsia="仿宋" w:hAnsi="Times New Roman" w:cs="Times New Roman"/>
          <w:b/>
          <w:bCs/>
          <w:sz w:val="32"/>
          <w:szCs w:val="32"/>
        </w:rPr>
      </w:pPr>
      <w:r>
        <w:rPr>
          <w:rFonts w:ascii="Times New Roman" w:eastAsia="仿宋" w:hAnsi="Times New Roman" w:cs="Times New Roman" w:hint="eastAsia"/>
          <w:b/>
          <w:bCs/>
          <w:sz w:val="32"/>
          <w:szCs w:val="32"/>
        </w:rPr>
        <w:t>附件</w:t>
      </w:r>
    </w:p>
    <w:p w:rsidR="007623B1" w:rsidRDefault="007623B1">
      <w:pPr>
        <w:spacing w:line="580" w:lineRule="exact"/>
        <w:rPr>
          <w:rFonts w:ascii="Times New Roman" w:eastAsia="仿宋" w:hAnsi="Times New Roman" w:cs="Times New Roman"/>
          <w:b/>
          <w:bCs/>
          <w:sz w:val="32"/>
          <w:szCs w:val="32"/>
        </w:rPr>
      </w:pPr>
    </w:p>
    <w:p w:rsidR="007623B1" w:rsidRDefault="00B86EAA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2021年职业教育活动周全国性活动清单</w:t>
      </w:r>
    </w:p>
    <w:p w:rsidR="007623B1" w:rsidRDefault="007623B1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7623B1" w:rsidRDefault="00B86EAA">
      <w:pPr>
        <w:numPr>
          <w:ilvl w:val="0"/>
          <w:numId w:val="1"/>
        </w:numPr>
        <w:spacing w:line="580" w:lineRule="exact"/>
        <w:ind w:firstLineChars="200" w:firstLine="640"/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t>教育部</w:t>
      </w:r>
      <w:r>
        <w:rPr>
          <w:rFonts w:ascii="Times New Roman Regular" w:eastAsia="仿宋" w:hAnsi="Times New Roman Regular" w:cs="Times New Roman Regular" w:hint="eastAsia"/>
          <w:sz w:val="32"/>
          <w:szCs w:val="32"/>
        </w:rPr>
        <w:t>牵头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组织</w:t>
      </w:r>
      <w:r>
        <w:rPr>
          <w:rFonts w:ascii="Times New Roman Regular" w:eastAsia="仿宋" w:hAnsi="Times New Roman Regular" w:cs="Times New Roman Regular" w:hint="eastAsia"/>
          <w:sz w:val="32"/>
          <w:szCs w:val="32"/>
        </w:rPr>
        <w:t>举办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2021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年职业教育活动周全国启动仪式暨全国职业院校技能大赛开幕式、全国职业院校技能大赛、职业教育高地建设论坛、职业教育活动周主题作品征集等。</w:t>
      </w:r>
    </w:p>
    <w:p w:rsidR="007623B1" w:rsidRDefault="00B86EAA">
      <w:pPr>
        <w:numPr>
          <w:ilvl w:val="0"/>
          <w:numId w:val="1"/>
        </w:numPr>
        <w:spacing w:line="580" w:lineRule="exact"/>
        <w:ind w:firstLineChars="200" w:firstLine="640"/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t>中</w:t>
      </w:r>
      <w:r>
        <w:rPr>
          <w:rFonts w:ascii="黑体" w:eastAsia="黑体" w:hAnsi="黑体" w:cs="黑体" w:hint="eastAsia"/>
          <w:sz w:val="32"/>
          <w:szCs w:val="32"/>
        </w:rPr>
        <w:t>央</w:t>
      </w:r>
      <w:r>
        <w:rPr>
          <w:rFonts w:ascii="黑体" w:eastAsia="黑体" w:hAnsi="黑体" w:cs="黑体" w:hint="eastAsia"/>
          <w:sz w:val="32"/>
          <w:szCs w:val="32"/>
          <w:lang w:eastAsia="zh-Hans"/>
        </w:rPr>
        <w:t>宣</w:t>
      </w:r>
      <w:r>
        <w:rPr>
          <w:rFonts w:ascii="黑体" w:eastAsia="黑体" w:hAnsi="黑体" w:cs="黑体" w:hint="eastAsia"/>
          <w:sz w:val="32"/>
          <w:szCs w:val="32"/>
        </w:rPr>
        <w:t>传</w:t>
      </w:r>
      <w:r>
        <w:rPr>
          <w:rFonts w:ascii="黑体" w:eastAsia="黑体" w:hAnsi="黑体" w:cs="黑体" w:hint="eastAsia"/>
          <w:sz w:val="32"/>
          <w:szCs w:val="32"/>
          <w:lang w:eastAsia="zh-Hans"/>
        </w:rPr>
        <w:t>部</w:t>
      </w:r>
      <w:r>
        <w:rPr>
          <w:rFonts w:ascii="Times New Roman Regular" w:eastAsia="仿宋" w:hAnsi="Times New Roman Regular" w:cs="Times New Roman Regular" w:hint="eastAsia"/>
          <w:sz w:val="32"/>
          <w:szCs w:val="32"/>
        </w:rPr>
        <w:t>组织</w:t>
      </w:r>
      <w:r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  <w:t>中央媒体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在</w:t>
      </w:r>
      <w:r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  <w:t>活动周期间集中宣传职业教育。</w:t>
      </w:r>
    </w:p>
    <w:p w:rsidR="007623B1" w:rsidRDefault="00B86EAA">
      <w:pPr>
        <w:numPr>
          <w:ilvl w:val="0"/>
          <w:numId w:val="1"/>
        </w:numPr>
        <w:spacing w:line="580" w:lineRule="exact"/>
        <w:ind w:firstLineChars="200" w:firstLine="640"/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t>中央网信办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组织指导网络新媒体在活动周期间集中宣传职业教育</w:t>
      </w:r>
      <w:r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  <w:t>。</w:t>
      </w:r>
    </w:p>
    <w:p w:rsidR="007623B1" w:rsidRDefault="00B86EAA">
      <w:pPr>
        <w:numPr>
          <w:ilvl w:val="0"/>
          <w:numId w:val="1"/>
        </w:numPr>
        <w:spacing w:line="580" w:lineRule="exact"/>
        <w:ind w:firstLineChars="200" w:firstLine="640"/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t>人力资源社会保障部</w:t>
      </w:r>
      <w:r>
        <w:rPr>
          <w:rFonts w:ascii="Times New Roman Regular" w:eastAsia="仿宋" w:hAnsi="Times New Roman Regular" w:cs="Times New Roman Regular" w:hint="eastAsia"/>
          <w:sz w:val="32"/>
          <w:szCs w:val="32"/>
        </w:rPr>
        <w:t>组织开展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第十五届中华技能大奖、全国技术能手先进事迹宣传活动</w:t>
      </w:r>
      <w:r>
        <w:rPr>
          <w:rFonts w:ascii="Times New Roman Regular" w:eastAsia="仿宋" w:hAnsi="Times New Roman Regular" w:cs="Times New Roman Regular" w:hint="eastAsia"/>
          <w:sz w:val="32"/>
          <w:szCs w:val="32"/>
        </w:rPr>
        <w:t>，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高技能领军人才、世赛国赛获奖选手进校园活动</w:t>
      </w:r>
      <w:r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  <w:t>。</w:t>
      </w:r>
    </w:p>
    <w:p w:rsidR="007623B1" w:rsidRDefault="002349A9" w:rsidP="002349A9">
      <w:pPr>
        <w:numPr>
          <w:ilvl w:val="0"/>
          <w:numId w:val="1"/>
        </w:numPr>
        <w:spacing w:line="580" w:lineRule="exact"/>
        <w:ind w:firstLine="640"/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</w:pPr>
      <w:r w:rsidRPr="002349A9">
        <w:rPr>
          <w:rFonts w:ascii="黑体" w:eastAsia="黑体" w:hAnsi="黑体" w:cs="黑体" w:hint="eastAsia"/>
          <w:sz w:val="32"/>
          <w:szCs w:val="32"/>
          <w:lang w:eastAsia="zh-Hans"/>
        </w:rPr>
        <w:t>工业和信息化部</w:t>
      </w:r>
      <w:bookmarkStart w:id="0" w:name="_GoBack"/>
      <w:bookmarkEnd w:id="0"/>
      <w:r w:rsidR="00B86EAA"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组织利用互联网等新媒体手段，加强职业教育活动周宣传</w:t>
      </w:r>
      <w:r w:rsidR="00B86EAA"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  <w:t>。</w:t>
      </w:r>
    </w:p>
    <w:p w:rsidR="007623B1" w:rsidRDefault="00B86EAA">
      <w:pPr>
        <w:numPr>
          <w:ilvl w:val="0"/>
          <w:numId w:val="1"/>
        </w:numPr>
        <w:spacing w:line="580" w:lineRule="exact"/>
        <w:ind w:firstLineChars="200" w:firstLine="640"/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t>农业农村部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牵头发布“百所乡村振兴优质校”遴选结果</w:t>
      </w:r>
      <w:r>
        <w:rPr>
          <w:rFonts w:ascii="Times New Roman Regular" w:eastAsia="仿宋" w:hAnsi="Times New Roman Regular" w:cs="Times New Roman Regular" w:hint="eastAsia"/>
          <w:sz w:val="32"/>
          <w:szCs w:val="32"/>
        </w:rPr>
        <w:t>，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集中宣传职业教育助力乡村振兴相关成果</w:t>
      </w:r>
      <w:r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  <w:t>。</w:t>
      </w:r>
    </w:p>
    <w:p w:rsidR="007623B1" w:rsidRDefault="00B86EAA">
      <w:pPr>
        <w:numPr>
          <w:ilvl w:val="0"/>
          <w:numId w:val="1"/>
        </w:numPr>
        <w:spacing w:line="580" w:lineRule="exact"/>
        <w:ind w:firstLineChars="200" w:firstLine="640"/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t>国务院国资委</w:t>
      </w:r>
      <w:r>
        <w:rPr>
          <w:rFonts w:ascii="Times New Roman Regular" w:eastAsia="仿宋" w:hAnsi="Times New Roman Regular" w:cs="Times New Roman Regular" w:hint="eastAsia"/>
          <w:sz w:val="32"/>
          <w:szCs w:val="32"/>
        </w:rPr>
        <w:t>组织开展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央企大国工匠、劳模进校园</w:t>
      </w:r>
      <w:r>
        <w:rPr>
          <w:rFonts w:ascii="Times New Roman Regular" w:eastAsia="仿宋" w:hAnsi="Times New Roman Regular" w:cs="Times New Roman Regular" w:hint="eastAsia"/>
          <w:sz w:val="32"/>
          <w:szCs w:val="32"/>
        </w:rPr>
        <w:t>，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职业院校优秀学生进央企</w:t>
      </w:r>
      <w:r>
        <w:rPr>
          <w:rFonts w:ascii="Times New Roman Regular" w:eastAsia="仿宋" w:hAnsi="Times New Roman Regular" w:cs="Times New Roman Regular" w:hint="eastAsia"/>
          <w:sz w:val="32"/>
          <w:szCs w:val="32"/>
        </w:rPr>
        <w:t>等活动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。</w:t>
      </w:r>
    </w:p>
    <w:p w:rsidR="007623B1" w:rsidRDefault="00B86EAA">
      <w:pPr>
        <w:numPr>
          <w:ilvl w:val="0"/>
          <w:numId w:val="1"/>
        </w:numPr>
        <w:spacing w:line="580" w:lineRule="exact"/>
        <w:ind w:firstLineChars="200" w:firstLine="640"/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t>全国总工会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组织开展大国工匠和劳模进校园活动</w:t>
      </w:r>
      <w:r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  <w:t>。</w:t>
      </w:r>
    </w:p>
    <w:p w:rsidR="007623B1" w:rsidRDefault="00B86EAA">
      <w:pPr>
        <w:numPr>
          <w:ilvl w:val="0"/>
          <w:numId w:val="1"/>
        </w:numPr>
        <w:spacing w:line="580" w:lineRule="exact"/>
        <w:ind w:firstLineChars="200" w:firstLine="640"/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t>共青团中央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组织开展“职业技能哪家强”网络传播活动</w:t>
      </w:r>
      <w:r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  <w:t>。</w:t>
      </w:r>
    </w:p>
    <w:p w:rsidR="007623B1" w:rsidRDefault="00B86EAA">
      <w:pPr>
        <w:numPr>
          <w:ilvl w:val="0"/>
          <w:numId w:val="1"/>
        </w:numPr>
        <w:spacing w:line="580" w:lineRule="exact"/>
        <w:ind w:firstLineChars="200" w:firstLine="640"/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</w:pPr>
      <w:r>
        <w:rPr>
          <w:rFonts w:ascii="黑体" w:eastAsia="黑体" w:hAnsi="黑体" w:cs="黑体" w:hint="eastAsia"/>
          <w:sz w:val="32"/>
          <w:szCs w:val="32"/>
          <w:lang w:eastAsia="zh-Hans"/>
        </w:rPr>
        <w:lastRenderedPageBreak/>
        <w:t>中华职教社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组织开展“最美职校生”网络评选活动、</w:t>
      </w:r>
      <w:r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  <w:t>职业院校中华文明礼仪</w:t>
      </w:r>
      <w:r>
        <w:rPr>
          <w:rFonts w:ascii="Times New Roman Regular" w:eastAsia="仿宋" w:hAnsi="Times New Roman Regular" w:cs="Times New Roman Regular" w:hint="eastAsia"/>
          <w:sz w:val="32"/>
          <w:szCs w:val="32"/>
          <w:lang w:eastAsia="zh-Hans"/>
        </w:rPr>
        <w:t>展演</w:t>
      </w:r>
      <w:r>
        <w:rPr>
          <w:rFonts w:ascii="Times New Roman Regular" w:eastAsia="仿宋" w:hAnsi="Times New Roman Regular" w:cs="Times New Roman Regular"/>
          <w:sz w:val="32"/>
          <w:szCs w:val="32"/>
          <w:lang w:eastAsia="zh-Hans"/>
        </w:rPr>
        <w:t>活动。</w:t>
      </w:r>
    </w:p>
    <w:p w:rsidR="007623B1" w:rsidRDefault="007623B1">
      <w:pPr>
        <w:numPr>
          <w:ilvl w:val="255"/>
          <w:numId w:val="0"/>
        </w:numPr>
        <w:spacing w:line="580" w:lineRule="exact"/>
        <w:rPr>
          <w:rFonts w:ascii="Times New Roman" w:eastAsia="仿宋" w:hAnsi="Times New Roman" w:cs="Times New Roman"/>
          <w:sz w:val="32"/>
          <w:szCs w:val="32"/>
        </w:rPr>
      </w:pPr>
    </w:p>
    <w:sectPr w:rsidR="007623B1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B42" w:rsidRDefault="00DA7B42">
      <w:r>
        <w:separator/>
      </w:r>
    </w:p>
  </w:endnote>
  <w:endnote w:type="continuationSeparator" w:id="0">
    <w:p w:rsidR="00DA7B42" w:rsidRDefault="00DA7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23B1" w:rsidRDefault="00B86EAA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623B1" w:rsidRDefault="00B86EAA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2349A9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623B1" w:rsidRDefault="00B86EAA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2349A9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B42" w:rsidRDefault="00DA7B42">
      <w:r>
        <w:separator/>
      </w:r>
    </w:p>
  </w:footnote>
  <w:footnote w:type="continuationSeparator" w:id="0">
    <w:p w:rsidR="00DA7B42" w:rsidRDefault="00DA7B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ABDC3"/>
    <w:multiLevelType w:val="singleLevel"/>
    <w:tmpl w:val="16EABDC3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2D2163"/>
    <w:rsid w:val="001323BD"/>
    <w:rsid w:val="001F484B"/>
    <w:rsid w:val="002349A9"/>
    <w:rsid w:val="00460EC6"/>
    <w:rsid w:val="005C7112"/>
    <w:rsid w:val="007623B1"/>
    <w:rsid w:val="00776070"/>
    <w:rsid w:val="00776443"/>
    <w:rsid w:val="00A403C3"/>
    <w:rsid w:val="00A9676F"/>
    <w:rsid w:val="00B86EAA"/>
    <w:rsid w:val="00BF6155"/>
    <w:rsid w:val="00C8032F"/>
    <w:rsid w:val="00D370E9"/>
    <w:rsid w:val="00DA7B42"/>
    <w:rsid w:val="00F93889"/>
    <w:rsid w:val="01080BDA"/>
    <w:rsid w:val="02486845"/>
    <w:rsid w:val="03D37D63"/>
    <w:rsid w:val="07BD27BF"/>
    <w:rsid w:val="08DE437D"/>
    <w:rsid w:val="0E1550B3"/>
    <w:rsid w:val="0F240345"/>
    <w:rsid w:val="0FCA4FB8"/>
    <w:rsid w:val="0FCE5C2C"/>
    <w:rsid w:val="10FE0EB1"/>
    <w:rsid w:val="15050DB7"/>
    <w:rsid w:val="1DA57562"/>
    <w:rsid w:val="204E6210"/>
    <w:rsid w:val="29D53328"/>
    <w:rsid w:val="2DD46148"/>
    <w:rsid w:val="355B54BD"/>
    <w:rsid w:val="360E2DA4"/>
    <w:rsid w:val="3B226F8E"/>
    <w:rsid w:val="428F2ACE"/>
    <w:rsid w:val="47063C85"/>
    <w:rsid w:val="485457BA"/>
    <w:rsid w:val="632D2163"/>
    <w:rsid w:val="652C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spacing w:beforeAutospacing="1" w:afterAutospacing="1"/>
      <w:jc w:val="left"/>
    </w:pPr>
    <w:rPr>
      <w:rFonts w:cs="Times New Roman"/>
      <w:kern w:val="0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A3D5B4-AD47-403C-9B0A-57D9002D9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</Words>
  <Characters>367</Characters>
  <Application>Microsoft Office Word</Application>
  <DocSecurity>0</DocSecurity>
  <Lines>3</Lines>
  <Paragraphs>1</Paragraphs>
  <ScaleCrop>false</ScaleCrop>
  <Company>Organization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ZHICHENGSI</dc:creator>
  <cp:lastModifiedBy>dell</cp:lastModifiedBy>
  <cp:revision>4</cp:revision>
  <cp:lastPrinted>2021-04-01T01:10:00Z</cp:lastPrinted>
  <dcterms:created xsi:type="dcterms:W3CDTF">2021-04-16T08:30:00Z</dcterms:created>
  <dcterms:modified xsi:type="dcterms:W3CDTF">2023-02-03T09:19:00Z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