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仿宋_GB2312"/>
          <w:sz w:val="32"/>
        </w:rPr>
      </w:pPr>
      <w:r>
        <w:rPr>
          <w:rFonts w:ascii="Times New Roman" w:hAnsi="Times New Roman" w:eastAsia="仿宋_GB2312"/>
          <w:sz w:val="32"/>
        </w:rPr>
        <w:t>附件1</w:t>
      </w:r>
    </w:p>
    <w:p>
      <w:pPr>
        <w:pStyle w:val="3"/>
        <w:spacing w:after="240"/>
        <w:rPr>
          <w:rFonts w:ascii="Times New Roman" w:hAnsi="Times New Roman" w:eastAsia="方正小标宋简体"/>
        </w:rPr>
      </w:pPr>
      <w:r>
        <w:rPr>
          <w:rFonts w:hint="eastAsia" w:ascii="Times New Roman" w:hAnsi="Times New Roman" w:eastAsia="方正小标宋简体"/>
        </w:rPr>
        <w:t>2017</w:t>
      </w:r>
      <w:r>
        <w:rPr>
          <w:rFonts w:ascii="Times New Roman" w:hAnsi="Times New Roman" w:eastAsia="方正小标宋简体"/>
        </w:rPr>
        <w:t>年</w:t>
      </w:r>
      <w:r>
        <w:rPr>
          <w:rFonts w:hint="eastAsia" w:ascii="Times New Roman" w:hAnsi="Times New Roman" w:eastAsia="方正小标宋简体"/>
        </w:rPr>
        <w:t>度</w:t>
      </w:r>
      <w:r>
        <w:rPr>
          <w:rFonts w:ascii="Times New Roman" w:hAnsi="Times New Roman" w:eastAsia="方正小标宋简体"/>
        </w:rPr>
        <w:t>军事课教学展示工作计划</w:t>
      </w:r>
    </w:p>
    <w:tbl>
      <w:tblPr>
        <w:tblStyle w:val="6"/>
        <w:tblW w:w="1530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3"/>
        <w:gridCol w:w="1691"/>
        <w:gridCol w:w="1032"/>
        <w:gridCol w:w="2412"/>
        <w:gridCol w:w="1524"/>
        <w:gridCol w:w="1275"/>
        <w:gridCol w:w="1275"/>
        <w:gridCol w:w="2200"/>
        <w:gridCol w:w="32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tblHeader/>
          <w:jc w:val="center"/>
        </w:trPr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kern w:val="0"/>
                <w:szCs w:val="18"/>
              </w:rPr>
            </w:pPr>
            <w:r>
              <w:rPr>
                <w:rFonts w:ascii="Times New Roman" w:hAnsi="Times New Roman" w:eastAsia="仿宋_GB2312"/>
                <w:b/>
                <w:kern w:val="0"/>
                <w:szCs w:val="18"/>
              </w:rPr>
              <w:t>序号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kern w:val="0"/>
                <w:szCs w:val="18"/>
              </w:rPr>
            </w:pPr>
            <w:r>
              <w:rPr>
                <w:rFonts w:ascii="Times New Roman" w:hAnsi="Times New Roman" w:eastAsia="仿宋_GB2312"/>
                <w:b/>
                <w:kern w:val="0"/>
                <w:szCs w:val="18"/>
              </w:rPr>
              <w:t>时  间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kern w:val="0"/>
                <w:szCs w:val="18"/>
              </w:rPr>
            </w:pPr>
            <w:r>
              <w:rPr>
                <w:rFonts w:ascii="Times New Roman" w:hAnsi="Times New Roman" w:eastAsia="仿宋_GB2312"/>
                <w:b/>
                <w:kern w:val="0"/>
                <w:szCs w:val="18"/>
              </w:rPr>
              <w:t>地</w:t>
            </w:r>
            <w:r>
              <w:rPr>
                <w:rFonts w:hint="eastAsia" w:ascii="Times New Roman" w:hAnsi="Times New Roman" w:eastAsia="仿宋_GB2312"/>
                <w:b/>
                <w:kern w:val="0"/>
                <w:szCs w:val="18"/>
              </w:rPr>
              <w:t xml:space="preserve">  </w:t>
            </w:r>
            <w:r>
              <w:rPr>
                <w:rFonts w:ascii="Times New Roman" w:hAnsi="Times New Roman" w:eastAsia="仿宋_GB2312"/>
                <w:b/>
                <w:kern w:val="0"/>
                <w:szCs w:val="18"/>
              </w:rPr>
              <w:t>点</w:t>
            </w:r>
          </w:p>
        </w:tc>
        <w:tc>
          <w:tcPr>
            <w:tcW w:w="2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kern w:val="0"/>
                <w:szCs w:val="18"/>
              </w:rPr>
            </w:pPr>
            <w:r>
              <w:rPr>
                <w:rFonts w:ascii="Times New Roman" w:hAnsi="Times New Roman" w:eastAsia="仿宋_GB2312"/>
                <w:b/>
                <w:kern w:val="0"/>
                <w:szCs w:val="18"/>
              </w:rPr>
              <w:t>参加人员</w:t>
            </w: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kern w:val="0"/>
                <w:szCs w:val="18"/>
              </w:rPr>
            </w:pPr>
            <w:r>
              <w:rPr>
                <w:rFonts w:ascii="Times New Roman" w:hAnsi="Times New Roman" w:eastAsia="仿宋_GB2312"/>
                <w:b/>
                <w:kern w:val="0"/>
                <w:szCs w:val="18"/>
              </w:rPr>
              <w:t>技能训练项目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b/>
                <w:kern w:val="0"/>
                <w:szCs w:val="18"/>
              </w:rPr>
            </w:pPr>
            <w:r>
              <w:rPr>
                <w:rFonts w:hint="eastAsia" w:ascii="Times New Roman" w:hAnsi="Times New Roman" w:eastAsia="仿宋_GB2312"/>
                <w:b/>
                <w:kern w:val="0"/>
                <w:szCs w:val="18"/>
              </w:rPr>
              <w:t>届次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kern w:val="0"/>
                <w:szCs w:val="18"/>
              </w:rPr>
            </w:pPr>
            <w:r>
              <w:rPr>
                <w:rFonts w:ascii="Times New Roman" w:hAnsi="Times New Roman" w:eastAsia="仿宋_GB2312"/>
                <w:b/>
                <w:kern w:val="0"/>
                <w:szCs w:val="18"/>
              </w:rPr>
              <w:t>承办单位</w:t>
            </w:r>
          </w:p>
        </w:tc>
        <w:tc>
          <w:tcPr>
            <w:tcW w:w="2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kern w:val="0"/>
                <w:szCs w:val="18"/>
              </w:rPr>
            </w:pPr>
            <w:r>
              <w:rPr>
                <w:rFonts w:ascii="Times New Roman" w:hAnsi="Times New Roman" w:eastAsia="仿宋_GB2312"/>
                <w:b/>
                <w:kern w:val="0"/>
                <w:szCs w:val="18"/>
              </w:rPr>
              <w:t>协办单位</w:t>
            </w:r>
          </w:p>
        </w:tc>
        <w:tc>
          <w:tcPr>
            <w:tcW w:w="3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kern w:val="0"/>
                <w:szCs w:val="18"/>
              </w:rPr>
            </w:pPr>
            <w:r>
              <w:rPr>
                <w:rFonts w:ascii="Times New Roman" w:hAnsi="Times New Roman" w:eastAsia="仿宋_GB2312"/>
                <w:b/>
                <w:kern w:val="0"/>
                <w:szCs w:val="18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8" w:hRule="atLeast"/>
          <w:jc w:val="center"/>
        </w:trPr>
        <w:tc>
          <w:tcPr>
            <w:tcW w:w="68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kern w:val="0"/>
                <w:szCs w:val="18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18"/>
              </w:rPr>
              <w:t>1</w:t>
            </w:r>
          </w:p>
        </w:tc>
        <w:tc>
          <w:tcPr>
            <w:tcW w:w="1691" w:type="dxa"/>
            <w:vAlign w:val="center"/>
          </w:tcPr>
          <w:p>
            <w:pPr>
              <w:rPr>
                <w:rFonts w:ascii="Times New Roman" w:hAnsi="Times New Roman" w:eastAsia="仿宋_GB2312"/>
                <w:kern w:val="0"/>
                <w:szCs w:val="18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18"/>
              </w:rPr>
              <w:t>2017</w:t>
            </w:r>
            <w:r>
              <w:rPr>
                <w:rFonts w:ascii="Times New Roman" w:hAnsi="Times New Roman" w:eastAsia="仿宋_GB2312"/>
                <w:kern w:val="0"/>
                <w:szCs w:val="18"/>
              </w:rPr>
              <w:t>年</w:t>
            </w:r>
            <w:r>
              <w:rPr>
                <w:rFonts w:hint="eastAsia" w:ascii="Times New Roman" w:hAnsi="Times New Roman" w:eastAsia="仿宋_GB2312"/>
                <w:kern w:val="0"/>
                <w:szCs w:val="18"/>
              </w:rPr>
              <w:t>9</w:t>
            </w:r>
            <w:r>
              <w:rPr>
                <w:rFonts w:ascii="Times New Roman" w:hAnsi="Times New Roman" w:eastAsia="仿宋_GB2312"/>
                <w:kern w:val="0"/>
                <w:szCs w:val="18"/>
              </w:rPr>
              <w:t>月</w:t>
            </w:r>
            <w:r>
              <w:rPr>
                <w:rFonts w:hint="eastAsia" w:ascii="Times New Roman" w:hAnsi="Times New Roman" w:eastAsia="仿宋_GB2312"/>
                <w:kern w:val="0"/>
                <w:szCs w:val="18"/>
              </w:rPr>
              <w:t xml:space="preserve">22 </w:t>
            </w:r>
            <w:r>
              <w:rPr>
                <w:rFonts w:ascii="Times New Roman" w:hAnsi="Times New Roman" w:eastAsia="仿宋_GB2312"/>
                <w:kern w:val="0"/>
                <w:szCs w:val="18"/>
              </w:rPr>
              <w:t>日至</w:t>
            </w:r>
            <w:r>
              <w:rPr>
                <w:rFonts w:hint="eastAsia" w:ascii="Times New Roman" w:hAnsi="Times New Roman" w:eastAsia="仿宋_GB2312"/>
                <w:kern w:val="0"/>
                <w:szCs w:val="18"/>
              </w:rPr>
              <w:t xml:space="preserve">9 </w:t>
            </w:r>
            <w:r>
              <w:rPr>
                <w:rFonts w:ascii="Times New Roman" w:hAnsi="Times New Roman" w:eastAsia="仿宋_GB2312"/>
                <w:kern w:val="0"/>
                <w:szCs w:val="18"/>
              </w:rPr>
              <w:t>月</w:t>
            </w:r>
            <w:r>
              <w:rPr>
                <w:rFonts w:hint="eastAsia" w:ascii="Times New Roman" w:hAnsi="Times New Roman" w:eastAsia="仿宋_GB2312"/>
                <w:kern w:val="0"/>
                <w:szCs w:val="18"/>
              </w:rPr>
              <w:t xml:space="preserve">24 </w:t>
            </w:r>
            <w:r>
              <w:rPr>
                <w:rFonts w:ascii="Times New Roman" w:hAnsi="Times New Roman" w:eastAsia="仿宋_GB2312"/>
                <w:kern w:val="0"/>
                <w:szCs w:val="18"/>
              </w:rPr>
              <w:t>日</w:t>
            </w:r>
            <w:r>
              <w:rPr>
                <w:rFonts w:hint="eastAsia" w:ascii="Times New Roman" w:hAnsi="Times New Roman" w:eastAsia="仿宋_GB2312"/>
                <w:kern w:val="0"/>
                <w:szCs w:val="18"/>
              </w:rPr>
              <w:t>，9 月22 日报到，24日离开</w:t>
            </w:r>
          </w:p>
        </w:tc>
        <w:tc>
          <w:tcPr>
            <w:tcW w:w="103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Cs w:val="18"/>
              </w:rPr>
            </w:pPr>
            <w:r>
              <w:rPr>
                <w:rFonts w:ascii="Times New Roman" w:hAnsi="Times New Roman" w:eastAsia="仿宋_GB2312"/>
                <w:kern w:val="0"/>
                <w:szCs w:val="18"/>
              </w:rPr>
              <w:t>江苏省</w:t>
            </w:r>
            <w:r>
              <w:rPr>
                <w:rFonts w:ascii="Times New Roman" w:hAnsi="Times New Roman" w:eastAsia="仿宋_GB2312"/>
                <w:kern w:val="0"/>
                <w:szCs w:val="18"/>
              </w:rPr>
              <w:br w:type="textWrapping"/>
            </w:r>
            <w:r>
              <w:rPr>
                <w:rFonts w:ascii="Times New Roman" w:hAnsi="Times New Roman" w:eastAsia="仿宋_GB2312"/>
                <w:kern w:val="0"/>
                <w:szCs w:val="18"/>
              </w:rPr>
              <w:t>南京市</w:t>
            </w:r>
          </w:p>
        </w:tc>
        <w:tc>
          <w:tcPr>
            <w:tcW w:w="2412" w:type="dxa"/>
            <w:vAlign w:val="center"/>
          </w:tcPr>
          <w:p>
            <w:pPr>
              <w:rPr>
                <w:rFonts w:ascii="Times New Roman" w:hAnsi="Times New Roman" w:eastAsia="仿宋_GB2312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  <w:t>各</w:t>
            </w:r>
            <w:r>
              <w:rPr>
                <w:rFonts w:ascii="Times New Roman" w:hAnsi="Times New Roman" w:eastAsia="仿宋_GB2312"/>
                <w:kern w:val="0"/>
                <w:sz w:val="18"/>
                <w:szCs w:val="18"/>
              </w:rPr>
              <w:t>省级教育行政部门</w:t>
            </w: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  <w:t>抽</w:t>
            </w:r>
            <w:r>
              <w:rPr>
                <w:rFonts w:ascii="Times New Roman" w:hAnsi="Times New Roman" w:eastAsia="仿宋_GB2312"/>
                <w:kern w:val="0"/>
                <w:sz w:val="18"/>
                <w:szCs w:val="18"/>
              </w:rPr>
              <w:t>取省</w:t>
            </w: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  <w:t>（区、市）属</w:t>
            </w:r>
            <w:r>
              <w:rPr>
                <w:rFonts w:ascii="Times New Roman" w:hAnsi="Times New Roman" w:eastAsia="仿宋_GB2312"/>
                <w:kern w:val="0"/>
                <w:sz w:val="18"/>
                <w:szCs w:val="18"/>
              </w:rPr>
              <w:t>普通高等学校1所。该校选</w:t>
            </w: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  <w:t>定</w:t>
            </w:r>
            <w:r>
              <w:rPr>
                <w:rFonts w:ascii="Times New Roman" w:hAnsi="Times New Roman" w:eastAsia="仿宋_GB2312"/>
                <w:kern w:val="0"/>
                <w:sz w:val="18"/>
                <w:szCs w:val="18"/>
              </w:rPr>
              <w:t>201</w:t>
            </w: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Times New Roman" w:eastAsia="仿宋_GB2312"/>
                <w:kern w:val="0"/>
                <w:sz w:val="18"/>
                <w:szCs w:val="18"/>
              </w:rPr>
              <w:t>年入学</w:t>
            </w: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  <w:t>且</w:t>
            </w:r>
            <w:r>
              <w:rPr>
                <w:rFonts w:ascii="Times New Roman" w:hAnsi="Times New Roman" w:eastAsia="仿宋_GB2312"/>
                <w:kern w:val="0"/>
                <w:sz w:val="18"/>
                <w:szCs w:val="18"/>
              </w:rPr>
              <w:t>已接受过军事训练的</w:t>
            </w: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  <w:t>二年级在校学生男生3人、女生3人（均为非国防生）</w:t>
            </w:r>
            <w:r>
              <w:rPr>
                <w:rFonts w:ascii="Times New Roman" w:hAnsi="Times New Roman" w:eastAsia="仿宋_GB2312"/>
                <w:kern w:val="0"/>
                <w:sz w:val="18"/>
                <w:szCs w:val="18"/>
              </w:rPr>
              <w:t>。自愿参加的部属各高等学校参照执行。</w:t>
            </w:r>
          </w:p>
        </w:tc>
        <w:tc>
          <w:tcPr>
            <w:tcW w:w="1524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Cs w:val="18"/>
              </w:rPr>
            </w:pPr>
            <w:r>
              <w:rPr>
                <w:rFonts w:ascii="Times New Roman" w:hAnsi="Times New Roman" w:eastAsia="仿宋_GB2312"/>
                <w:kern w:val="0"/>
                <w:szCs w:val="18"/>
              </w:rPr>
              <w:t>识图用图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kern w:val="0"/>
                <w:szCs w:val="18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18"/>
              </w:rPr>
              <w:t>第三届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Cs w:val="18"/>
              </w:rPr>
            </w:pPr>
            <w:r>
              <w:rPr>
                <w:rFonts w:ascii="Times New Roman" w:hAnsi="Times New Roman" w:eastAsia="仿宋_GB2312"/>
                <w:kern w:val="0"/>
                <w:szCs w:val="18"/>
              </w:rPr>
              <w:t>江苏省</w:t>
            </w:r>
            <w:r>
              <w:rPr>
                <w:rFonts w:ascii="Times New Roman" w:hAnsi="Times New Roman" w:eastAsia="仿宋_GB2312"/>
                <w:kern w:val="0"/>
                <w:szCs w:val="18"/>
              </w:rPr>
              <w:br w:type="textWrapping"/>
            </w:r>
            <w:r>
              <w:rPr>
                <w:rFonts w:ascii="Times New Roman" w:hAnsi="Times New Roman" w:eastAsia="仿宋_GB2312"/>
                <w:kern w:val="0"/>
                <w:szCs w:val="18"/>
              </w:rPr>
              <w:t>教育厅</w:t>
            </w:r>
          </w:p>
        </w:tc>
        <w:tc>
          <w:tcPr>
            <w:tcW w:w="2200" w:type="dxa"/>
            <w:vAlign w:val="center"/>
          </w:tcPr>
          <w:p>
            <w:pPr>
              <w:rPr>
                <w:rFonts w:hint="eastAsia" w:ascii="Times New Roman" w:hAnsi="Times New Roman" w:eastAsia="仿宋_GB2312"/>
                <w:kern w:val="0"/>
                <w:szCs w:val="18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18"/>
              </w:rPr>
              <w:t>江苏警官学院</w:t>
            </w:r>
          </w:p>
          <w:p>
            <w:pPr>
              <w:rPr>
                <w:rFonts w:ascii="Times New Roman" w:hAnsi="Times New Roman" w:eastAsia="仿宋_GB2312"/>
                <w:kern w:val="0"/>
                <w:szCs w:val="18"/>
              </w:rPr>
            </w:pPr>
            <w:r>
              <w:rPr>
                <w:rFonts w:ascii="Times New Roman" w:hAnsi="Times New Roman" w:eastAsia="仿宋_GB2312"/>
                <w:kern w:val="0"/>
                <w:szCs w:val="18"/>
              </w:rPr>
              <w:t>中国高等教育学会</w:t>
            </w:r>
            <w:r>
              <w:rPr>
                <w:rFonts w:hint="eastAsia" w:ascii="Times New Roman" w:hAnsi="Times New Roman" w:eastAsia="仿宋_GB2312"/>
                <w:kern w:val="0"/>
                <w:szCs w:val="18"/>
              </w:rPr>
              <w:t>国防教育研究分会</w:t>
            </w:r>
          </w:p>
        </w:tc>
        <w:tc>
          <w:tcPr>
            <w:tcW w:w="3210" w:type="dxa"/>
            <w:vAlign w:val="center"/>
          </w:tcPr>
          <w:p>
            <w:pPr>
              <w:rPr>
                <w:rFonts w:ascii="Times New Roman" w:hAnsi="Times New Roman" w:eastAsia="仿宋_GB2312"/>
                <w:kern w:val="0"/>
                <w:szCs w:val="18"/>
              </w:rPr>
            </w:pPr>
            <w:r>
              <w:rPr>
                <w:rFonts w:ascii="Times New Roman" w:hAnsi="Times New Roman" w:eastAsia="仿宋_GB2312"/>
                <w:kern w:val="0"/>
                <w:szCs w:val="18"/>
              </w:rPr>
              <w:t>联系人：</w:t>
            </w:r>
            <w:r>
              <w:rPr>
                <w:rFonts w:hint="eastAsia" w:ascii="Times New Roman" w:hAnsi="Times New Roman" w:eastAsia="仿宋_GB2312"/>
                <w:kern w:val="0"/>
                <w:szCs w:val="18"/>
              </w:rPr>
              <w:t>刘古华</w:t>
            </w:r>
          </w:p>
          <w:p>
            <w:pPr>
              <w:rPr>
                <w:rFonts w:hint="eastAsia" w:ascii="Times New Roman" w:hAnsi="Times New Roman" w:eastAsia="仿宋_GB2312"/>
                <w:kern w:val="0"/>
                <w:szCs w:val="18"/>
              </w:rPr>
            </w:pPr>
            <w:r>
              <w:rPr>
                <w:rFonts w:ascii="Times New Roman" w:hAnsi="Times New Roman" w:eastAsia="仿宋_GB2312"/>
                <w:kern w:val="0"/>
                <w:szCs w:val="18"/>
              </w:rPr>
              <w:t>电话：</w:t>
            </w:r>
            <w:r>
              <w:rPr>
                <w:rFonts w:hint="eastAsia" w:ascii="Times New Roman" w:hAnsi="Times New Roman" w:eastAsia="仿宋_GB2312"/>
                <w:kern w:val="0"/>
                <w:szCs w:val="18"/>
              </w:rPr>
              <w:t>13701400821</w:t>
            </w:r>
          </w:p>
          <w:p>
            <w:pPr>
              <w:rPr>
                <w:rFonts w:hint="eastAsia" w:ascii="Times New Roman" w:hAnsi="Times New Roman" w:eastAsia="仿宋_GB2312"/>
                <w:kern w:val="0"/>
                <w:szCs w:val="18"/>
              </w:rPr>
            </w:pPr>
            <w:r>
              <w:rPr>
                <w:rFonts w:ascii="Times New Roman" w:hAnsi="Times New Roman" w:eastAsia="仿宋_GB2312"/>
                <w:kern w:val="0"/>
                <w:szCs w:val="18"/>
              </w:rPr>
              <w:t>传真：</w:t>
            </w:r>
            <w:r>
              <w:rPr>
                <w:rFonts w:hint="eastAsia" w:ascii="Times New Roman" w:hAnsi="Times New Roman" w:eastAsia="仿宋_GB2312"/>
                <w:kern w:val="0"/>
                <w:szCs w:val="18"/>
              </w:rPr>
              <w:t>025-52432395</w:t>
            </w:r>
          </w:p>
          <w:p>
            <w:pPr>
              <w:rPr>
                <w:rFonts w:hint="eastAsia" w:ascii="Times New Roman" w:hAnsi="Times New Roman" w:eastAsia="仿宋_GB2312"/>
                <w:kern w:val="0"/>
                <w:szCs w:val="18"/>
              </w:rPr>
            </w:pPr>
            <w:r>
              <w:rPr>
                <w:rFonts w:ascii="Times New Roman" w:hAnsi="Times New Roman" w:eastAsia="仿宋_GB2312"/>
                <w:kern w:val="0"/>
                <w:szCs w:val="18"/>
              </w:rPr>
              <w:t>电子邮</w:t>
            </w:r>
            <w:r>
              <w:rPr>
                <w:rFonts w:hint="eastAsia" w:ascii="Times New Roman" w:hAnsi="Times New Roman" w:eastAsia="仿宋_GB2312"/>
                <w:kern w:val="0"/>
                <w:szCs w:val="18"/>
              </w:rPr>
              <w:t>箱</w:t>
            </w:r>
            <w:r>
              <w:rPr>
                <w:rFonts w:ascii="Times New Roman" w:hAnsi="Times New Roman" w:eastAsia="仿宋_GB2312"/>
                <w:kern w:val="0"/>
                <w:szCs w:val="18"/>
              </w:rPr>
              <w:t>：</w:t>
            </w:r>
            <w:r>
              <w:rPr>
                <w:rFonts w:hint="eastAsia" w:ascii="Times New Roman" w:hAnsi="Times New Roman" w:eastAsia="仿宋_GB2312"/>
                <w:kern w:val="0"/>
                <w:szCs w:val="18"/>
              </w:rPr>
              <w:t>liuguhua@jspi.cn</w:t>
            </w:r>
          </w:p>
          <w:p>
            <w:pPr>
              <w:rPr>
                <w:rFonts w:ascii="Times New Roman" w:hAnsi="Times New Roman" w:eastAsia="仿宋_GB2312"/>
                <w:kern w:val="0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0" w:hRule="atLeast"/>
          <w:jc w:val="center"/>
        </w:trPr>
        <w:tc>
          <w:tcPr>
            <w:tcW w:w="68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kern w:val="0"/>
                <w:szCs w:val="18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18"/>
              </w:rPr>
              <w:t>2</w:t>
            </w:r>
          </w:p>
        </w:tc>
        <w:tc>
          <w:tcPr>
            <w:tcW w:w="1691" w:type="dxa"/>
            <w:vAlign w:val="center"/>
          </w:tcPr>
          <w:p>
            <w:pPr>
              <w:rPr>
                <w:rFonts w:ascii="Times New Roman" w:hAnsi="Times New Roman" w:eastAsia="仿宋_GB2312"/>
                <w:kern w:val="0"/>
                <w:szCs w:val="18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18"/>
              </w:rPr>
              <w:t>2017</w:t>
            </w:r>
            <w:r>
              <w:rPr>
                <w:rFonts w:ascii="Times New Roman" w:hAnsi="Times New Roman" w:eastAsia="仿宋_GB2312"/>
                <w:kern w:val="0"/>
                <w:szCs w:val="18"/>
              </w:rPr>
              <w:t>年</w:t>
            </w:r>
            <w:r>
              <w:rPr>
                <w:rFonts w:hint="eastAsia" w:ascii="Times New Roman" w:hAnsi="Times New Roman" w:eastAsia="仿宋_GB2312"/>
                <w:kern w:val="0"/>
                <w:szCs w:val="18"/>
              </w:rPr>
              <w:t xml:space="preserve">10 </w:t>
            </w:r>
            <w:r>
              <w:rPr>
                <w:rFonts w:ascii="Times New Roman" w:hAnsi="Times New Roman" w:eastAsia="仿宋_GB2312"/>
                <w:kern w:val="0"/>
                <w:szCs w:val="18"/>
              </w:rPr>
              <w:t>月</w:t>
            </w:r>
            <w:r>
              <w:rPr>
                <w:rFonts w:hint="eastAsia" w:ascii="Times New Roman" w:hAnsi="Times New Roman" w:eastAsia="仿宋_GB2312"/>
                <w:kern w:val="0"/>
                <w:szCs w:val="18"/>
              </w:rPr>
              <w:t xml:space="preserve"> 13</w:t>
            </w:r>
            <w:r>
              <w:rPr>
                <w:rFonts w:ascii="Times New Roman" w:hAnsi="Times New Roman" w:eastAsia="仿宋_GB2312"/>
                <w:kern w:val="0"/>
                <w:szCs w:val="18"/>
              </w:rPr>
              <w:t>日至</w:t>
            </w:r>
            <w:r>
              <w:rPr>
                <w:rFonts w:hint="eastAsia" w:ascii="Times New Roman" w:hAnsi="Times New Roman" w:eastAsia="仿宋_GB2312"/>
                <w:kern w:val="0"/>
                <w:szCs w:val="18"/>
              </w:rPr>
              <w:t xml:space="preserve"> 10</w:t>
            </w:r>
            <w:r>
              <w:rPr>
                <w:rFonts w:ascii="Times New Roman" w:hAnsi="Times New Roman" w:eastAsia="仿宋_GB2312"/>
                <w:kern w:val="0"/>
                <w:szCs w:val="18"/>
              </w:rPr>
              <w:t>月</w:t>
            </w:r>
            <w:r>
              <w:rPr>
                <w:rFonts w:hint="eastAsia" w:ascii="Times New Roman" w:hAnsi="Times New Roman" w:eastAsia="仿宋_GB2312"/>
                <w:kern w:val="0"/>
                <w:szCs w:val="18"/>
              </w:rPr>
              <w:t xml:space="preserve"> 15</w:t>
            </w:r>
            <w:r>
              <w:rPr>
                <w:rFonts w:ascii="Times New Roman" w:hAnsi="Times New Roman" w:eastAsia="仿宋_GB2312"/>
                <w:kern w:val="0"/>
                <w:szCs w:val="18"/>
              </w:rPr>
              <w:t>日</w:t>
            </w:r>
            <w:r>
              <w:rPr>
                <w:rFonts w:hint="eastAsia" w:ascii="Times New Roman" w:hAnsi="Times New Roman" w:eastAsia="仿宋_GB2312"/>
                <w:kern w:val="0"/>
                <w:szCs w:val="18"/>
              </w:rPr>
              <w:t>，10 月13 日报到，15 日离开</w:t>
            </w:r>
          </w:p>
        </w:tc>
        <w:tc>
          <w:tcPr>
            <w:tcW w:w="103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Cs w:val="18"/>
              </w:rPr>
            </w:pPr>
            <w:r>
              <w:rPr>
                <w:rFonts w:ascii="Times New Roman" w:hAnsi="Times New Roman" w:eastAsia="仿宋_GB2312"/>
                <w:kern w:val="0"/>
                <w:szCs w:val="18"/>
              </w:rPr>
              <w:t>四川省</w:t>
            </w:r>
            <w:r>
              <w:rPr>
                <w:rFonts w:ascii="Times New Roman" w:hAnsi="Times New Roman" w:eastAsia="仿宋_GB2312"/>
                <w:kern w:val="0"/>
                <w:szCs w:val="18"/>
              </w:rPr>
              <w:br w:type="textWrapping"/>
            </w:r>
            <w:r>
              <w:rPr>
                <w:rFonts w:ascii="Times New Roman" w:hAnsi="Times New Roman" w:eastAsia="仿宋_GB2312"/>
                <w:kern w:val="0"/>
                <w:szCs w:val="18"/>
              </w:rPr>
              <w:t>德阳市</w:t>
            </w:r>
          </w:p>
        </w:tc>
        <w:tc>
          <w:tcPr>
            <w:tcW w:w="2412" w:type="dxa"/>
            <w:vAlign w:val="top"/>
          </w:tcPr>
          <w:p>
            <w:pPr>
              <w:rPr>
                <w:rFonts w:ascii="Times New Roman" w:hAnsi="Times New Roman" w:eastAsia="仿宋_GB2312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  <w:t>各</w:t>
            </w:r>
            <w:r>
              <w:rPr>
                <w:rFonts w:ascii="Times New Roman" w:hAnsi="Times New Roman" w:eastAsia="仿宋_GB2312"/>
                <w:kern w:val="0"/>
                <w:sz w:val="18"/>
                <w:szCs w:val="18"/>
              </w:rPr>
              <w:t>省级教育行政部门</w:t>
            </w: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  <w:t>抽</w:t>
            </w:r>
            <w:r>
              <w:rPr>
                <w:rFonts w:ascii="Times New Roman" w:hAnsi="Times New Roman" w:eastAsia="仿宋_GB2312"/>
                <w:kern w:val="0"/>
                <w:sz w:val="18"/>
                <w:szCs w:val="18"/>
              </w:rPr>
              <w:t>取省</w:t>
            </w: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  <w:t>（区、市）属</w:t>
            </w:r>
            <w:r>
              <w:rPr>
                <w:rFonts w:ascii="Times New Roman" w:hAnsi="Times New Roman" w:eastAsia="仿宋_GB2312"/>
                <w:kern w:val="0"/>
                <w:sz w:val="18"/>
                <w:szCs w:val="18"/>
              </w:rPr>
              <w:t>普通高等学校1所。该校选</w:t>
            </w: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  <w:t>定</w:t>
            </w:r>
            <w:r>
              <w:rPr>
                <w:rFonts w:ascii="Times New Roman" w:hAnsi="Times New Roman" w:eastAsia="仿宋_GB2312"/>
                <w:kern w:val="0"/>
                <w:sz w:val="18"/>
                <w:szCs w:val="18"/>
              </w:rPr>
              <w:t>201</w:t>
            </w: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Times New Roman" w:eastAsia="仿宋_GB2312"/>
                <w:kern w:val="0"/>
                <w:sz w:val="18"/>
                <w:szCs w:val="18"/>
              </w:rPr>
              <w:t>年入学</w:t>
            </w: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  <w:t>且</w:t>
            </w:r>
            <w:r>
              <w:rPr>
                <w:rFonts w:ascii="Times New Roman" w:hAnsi="Times New Roman" w:eastAsia="仿宋_GB2312"/>
                <w:kern w:val="0"/>
                <w:sz w:val="18"/>
                <w:szCs w:val="18"/>
              </w:rPr>
              <w:t>已接受过军事训练的</w:t>
            </w: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  <w:t>二年级在校学生男生3人、女生3人（均为非国防生）</w:t>
            </w:r>
            <w:r>
              <w:rPr>
                <w:rFonts w:ascii="Times New Roman" w:hAnsi="Times New Roman" w:eastAsia="仿宋_GB2312"/>
                <w:kern w:val="0"/>
                <w:sz w:val="18"/>
                <w:szCs w:val="18"/>
              </w:rPr>
              <w:t>。自愿参加的部属各高等学校参照执行。</w:t>
            </w:r>
          </w:p>
        </w:tc>
        <w:tc>
          <w:tcPr>
            <w:tcW w:w="1524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kern w:val="0"/>
                <w:szCs w:val="18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18"/>
              </w:rPr>
              <w:t>电磁频谱管控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kern w:val="0"/>
                <w:szCs w:val="18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18"/>
              </w:rPr>
              <w:t>第三届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Cs w:val="18"/>
              </w:rPr>
            </w:pPr>
            <w:r>
              <w:rPr>
                <w:rFonts w:ascii="Times New Roman" w:hAnsi="Times New Roman" w:eastAsia="仿宋_GB2312"/>
                <w:kern w:val="0"/>
                <w:szCs w:val="18"/>
              </w:rPr>
              <w:t>四川省</w:t>
            </w:r>
            <w:r>
              <w:rPr>
                <w:rFonts w:ascii="Times New Roman" w:hAnsi="Times New Roman" w:eastAsia="仿宋_GB2312"/>
                <w:kern w:val="0"/>
                <w:szCs w:val="18"/>
              </w:rPr>
              <w:br w:type="textWrapping"/>
            </w:r>
            <w:r>
              <w:rPr>
                <w:rFonts w:ascii="Times New Roman" w:hAnsi="Times New Roman" w:eastAsia="仿宋_GB2312"/>
                <w:kern w:val="0"/>
                <w:szCs w:val="18"/>
              </w:rPr>
              <w:t>教育厅</w:t>
            </w:r>
          </w:p>
        </w:tc>
        <w:tc>
          <w:tcPr>
            <w:tcW w:w="2200" w:type="dxa"/>
            <w:vAlign w:val="center"/>
          </w:tcPr>
          <w:p>
            <w:pPr>
              <w:rPr>
                <w:rFonts w:ascii="Times New Roman" w:hAnsi="Times New Roman" w:eastAsia="仿宋_GB2312"/>
                <w:kern w:val="0"/>
                <w:szCs w:val="18"/>
              </w:rPr>
            </w:pPr>
            <w:r>
              <w:rPr>
                <w:rFonts w:ascii="Times New Roman" w:hAnsi="Times New Roman" w:eastAsia="仿宋_GB2312"/>
                <w:kern w:val="0"/>
                <w:szCs w:val="18"/>
              </w:rPr>
              <w:t>四川工业科技学院</w:t>
            </w:r>
          </w:p>
          <w:p>
            <w:pPr>
              <w:rPr>
                <w:rFonts w:ascii="Times New Roman" w:hAnsi="Times New Roman" w:eastAsia="仿宋_GB2312"/>
                <w:kern w:val="0"/>
                <w:szCs w:val="18"/>
              </w:rPr>
            </w:pPr>
            <w:r>
              <w:rPr>
                <w:rFonts w:ascii="Times New Roman" w:hAnsi="Times New Roman" w:eastAsia="仿宋_GB2312"/>
                <w:kern w:val="0"/>
                <w:szCs w:val="18"/>
              </w:rPr>
              <w:t>中国高等教育学会</w:t>
            </w:r>
            <w:r>
              <w:rPr>
                <w:rFonts w:hint="eastAsia" w:ascii="Times New Roman" w:hAnsi="Times New Roman" w:eastAsia="仿宋_GB2312"/>
                <w:kern w:val="0"/>
                <w:szCs w:val="18"/>
              </w:rPr>
              <w:t>国防教育研究分会</w:t>
            </w:r>
          </w:p>
        </w:tc>
        <w:tc>
          <w:tcPr>
            <w:tcW w:w="3210" w:type="dxa"/>
            <w:vAlign w:val="center"/>
          </w:tcPr>
          <w:p>
            <w:pPr>
              <w:rPr>
                <w:rFonts w:ascii="Times New Roman" w:hAnsi="Times New Roman" w:eastAsia="仿宋_GB2312"/>
                <w:kern w:val="0"/>
                <w:szCs w:val="18"/>
              </w:rPr>
            </w:pPr>
            <w:r>
              <w:rPr>
                <w:rFonts w:ascii="Times New Roman" w:hAnsi="Times New Roman" w:eastAsia="仿宋_GB2312"/>
                <w:kern w:val="0"/>
                <w:szCs w:val="18"/>
              </w:rPr>
              <w:t>联系人：</w:t>
            </w:r>
            <w:r>
              <w:rPr>
                <w:rFonts w:hint="eastAsia" w:ascii="Times New Roman" w:hAnsi="Times New Roman" w:eastAsia="仿宋_GB2312"/>
                <w:kern w:val="0"/>
                <w:szCs w:val="18"/>
              </w:rPr>
              <w:t>白鑫鉴</w:t>
            </w:r>
            <w:r>
              <w:rPr>
                <w:rFonts w:ascii="Times New Roman" w:hAnsi="Times New Roman" w:eastAsia="仿宋_GB2312"/>
                <w:kern w:val="0"/>
                <w:szCs w:val="18"/>
              </w:rPr>
              <w:br w:type="textWrapping"/>
            </w:r>
            <w:r>
              <w:rPr>
                <w:rFonts w:ascii="Times New Roman" w:hAnsi="Times New Roman" w:eastAsia="仿宋_GB2312"/>
                <w:kern w:val="0"/>
                <w:szCs w:val="18"/>
              </w:rPr>
              <w:t>电话：1</w:t>
            </w:r>
            <w:r>
              <w:rPr>
                <w:rFonts w:hint="eastAsia" w:ascii="Times New Roman" w:hAnsi="Times New Roman" w:eastAsia="仿宋_GB2312"/>
                <w:kern w:val="0"/>
                <w:szCs w:val="18"/>
              </w:rPr>
              <w:t>5883809338</w:t>
            </w:r>
            <w:r>
              <w:rPr>
                <w:rFonts w:ascii="Times New Roman" w:hAnsi="Times New Roman" w:eastAsia="仿宋_GB2312"/>
                <w:kern w:val="0"/>
                <w:szCs w:val="18"/>
              </w:rPr>
              <w:br w:type="textWrapping"/>
            </w:r>
            <w:r>
              <w:rPr>
                <w:rFonts w:ascii="Times New Roman" w:hAnsi="Times New Roman" w:eastAsia="仿宋_GB2312"/>
                <w:kern w:val="0"/>
                <w:szCs w:val="18"/>
              </w:rPr>
              <w:t>传真：</w:t>
            </w:r>
            <w:r>
              <w:rPr>
                <w:rFonts w:hint="eastAsia" w:ascii="Times New Roman" w:hAnsi="Times New Roman" w:eastAsia="仿宋_GB2312"/>
                <w:kern w:val="0"/>
                <w:szCs w:val="18"/>
              </w:rPr>
              <w:t>0838-3202115</w:t>
            </w:r>
          </w:p>
          <w:p>
            <w:pPr>
              <w:ind w:left="840" w:hanging="840" w:hangingChars="400"/>
              <w:rPr>
                <w:rFonts w:ascii="Times New Roman" w:hAnsi="Times New Roman" w:eastAsia="仿宋_GB2312"/>
                <w:kern w:val="0"/>
                <w:szCs w:val="18"/>
              </w:rPr>
            </w:pPr>
            <w:r>
              <w:rPr>
                <w:rFonts w:ascii="Times New Roman" w:hAnsi="Times New Roman" w:eastAsia="仿宋_GB2312"/>
                <w:kern w:val="0"/>
                <w:szCs w:val="18"/>
              </w:rPr>
              <w:t>电子邮</w:t>
            </w:r>
            <w:r>
              <w:rPr>
                <w:rFonts w:hint="eastAsia" w:ascii="Times New Roman" w:hAnsi="Times New Roman" w:eastAsia="仿宋_GB2312"/>
                <w:kern w:val="0"/>
                <w:szCs w:val="18"/>
              </w:rPr>
              <w:t>箱</w:t>
            </w:r>
            <w:r>
              <w:rPr>
                <w:rFonts w:ascii="Times New Roman" w:hAnsi="Times New Roman" w:eastAsia="仿宋_GB2312"/>
                <w:kern w:val="0"/>
                <w:szCs w:val="18"/>
              </w:rPr>
              <w:t>：</w:t>
            </w:r>
            <w:r>
              <w:rPr>
                <w:rFonts w:hint="eastAsia" w:ascii="Times New Roman" w:hAnsi="Times New Roman" w:eastAsia="仿宋_GB2312"/>
                <w:kern w:val="0"/>
                <w:szCs w:val="18"/>
              </w:rPr>
              <w:t>253200369</w:t>
            </w:r>
            <w:r>
              <w:rPr>
                <w:rFonts w:ascii="Times New Roman" w:hAnsi="Times New Roman" w:eastAsia="仿宋_GB2312"/>
                <w:kern w:val="0"/>
                <w:szCs w:val="18"/>
              </w:rPr>
              <w:t>@qq.com</w:t>
            </w:r>
          </w:p>
          <w:p>
            <w:pPr>
              <w:ind w:left="840" w:hanging="840" w:hangingChars="400"/>
              <w:rPr>
                <w:rFonts w:ascii="Times New Roman" w:hAnsi="Times New Roman" w:eastAsia="仿宋_GB2312"/>
                <w:kern w:val="0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kern w:val="0"/>
                <w:szCs w:val="18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18"/>
              </w:rPr>
              <w:t>3</w:t>
            </w:r>
          </w:p>
        </w:tc>
        <w:tc>
          <w:tcPr>
            <w:tcW w:w="1691" w:type="dxa"/>
            <w:vAlign w:val="center"/>
          </w:tcPr>
          <w:p>
            <w:pPr>
              <w:rPr>
                <w:rFonts w:hint="eastAsia" w:ascii="Times New Roman" w:hAnsi="Times New Roman" w:eastAsia="仿宋_GB2312"/>
                <w:kern w:val="0"/>
                <w:szCs w:val="18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18"/>
              </w:rPr>
              <w:t>2017</w:t>
            </w:r>
            <w:r>
              <w:rPr>
                <w:rFonts w:ascii="Times New Roman" w:hAnsi="Times New Roman" w:eastAsia="仿宋_GB2312"/>
                <w:kern w:val="0"/>
                <w:szCs w:val="18"/>
              </w:rPr>
              <w:t>年</w:t>
            </w:r>
            <w:r>
              <w:rPr>
                <w:rFonts w:hint="eastAsia" w:ascii="Times New Roman" w:hAnsi="Times New Roman" w:eastAsia="仿宋_GB2312"/>
                <w:kern w:val="0"/>
                <w:szCs w:val="18"/>
              </w:rPr>
              <w:t xml:space="preserve">6 </w:t>
            </w:r>
            <w:r>
              <w:rPr>
                <w:rFonts w:ascii="Times New Roman" w:hAnsi="Times New Roman" w:eastAsia="仿宋_GB2312"/>
                <w:kern w:val="0"/>
                <w:szCs w:val="18"/>
              </w:rPr>
              <w:t>月</w:t>
            </w:r>
            <w:r>
              <w:rPr>
                <w:rFonts w:hint="eastAsia" w:ascii="Times New Roman" w:hAnsi="Times New Roman" w:eastAsia="仿宋_GB2312"/>
                <w:kern w:val="0"/>
                <w:szCs w:val="18"/>
              </w:rPr>
              <w:t xml:space="preserve">27 </w:t>
            </w:r>
            <w:r>
              <w:rPr>
                <w:rFonts w:ascii="Times New Roman" w:hAnsi="Times New Roman" w:eastAsia="仿宋_GB2312"/>
                <w:kern w:val="0"/>
                <w:szCs w:val="18"/>
              </w:rPr>
              <w:t>日至</w:t>
            </w:r>
            <w:r>
              <w:rPr>
                <w:rFonts w:hint="eastAsia" w:ascii="Times New Roman" w:hAnsi="Times New Roman" w:eastAsia="仿宋_GB2312"/>
                <w:kern w:val="0"/>
                <w:szCs w:val="18"/>
              </w:rPr>
              <w:t xml:space="preserve">6 </w:t>
            </w:r>
            <w:r>
              <w:rPr>
                <w:rFonts w:ascii="Times New Roman" w:hAnsi="Times New Roman" w:eastAsia="仿宋_GB2312"/>
                <w:kern w:val="0"/>
                <w:szCs w:val="18"/>
              </w:rPr>
              <w:t>月</w:t>
            </w:r>
            <w:r>
              <w:rPr>
                <w:rFonts w:hint="eastAsia" w:ascii="Times New Roman" w:hAnsi="Times New Roman" w:eastAsia="仿宋_GB2312"/>
                <w:kern w:val="0"/>
                <w:szCs w:val="18"/>
              </w:rPr>
              <w:t xml:space="preserve">30 </w:t>
            </w:r>
            <w:r>
              <w:rPr>
                <w:rFonts w:ascii="Times New Roman" w:hAnsi="Times New Roman" w:eastAsia="仿宋_GB2312"/>
                <w:kern w:val="0"/>
                <w:szCs w:val="18"/>
              </w:rPr>
              <w:t>日</w:t>
            </w:r>
            <w:r>
              <w:rPr>
                <w:rFonts w:hint="eastAsia" w:ascii="Times New Roman" w:hAnsi="Times New Roman" w:eastAsia="仿宋_GB2312"/>
                <w:kern w:val="0"/>
                <w:szCs w:val="18"/>
              </w:rPr>
              <w:t>， 6月27 日报到，30 日离开</w:t>
            </w:r>
          </w:p>
        </w:tc>
        <w:tc>
          <w:tcPr>
            <w:tcW w:w="103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kern w:val="0"/>
                <w:szCs w:val="18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18"/>
              </w:rPr>
              <w:t>上海市</w:t>
            </w:r>
          </w:p>
        </w:tc>
        <w:tc>
          <w:tcPr>
            <w:tcW w:w="2412" w:type="dxa"/>
            <w:vAlign w:val="top"/>
          </w:tcPr>
          <w:p>
            <w:pPr>
              <w:jc w:val="left"/>
              <w:rPr>
                <w:rFonts w:ascii="Times New Roman" w:hAnsi="Times New Roman" w:eastAsia="仿宋_GB2312"/>
                <w:kern w:val="0"/>
                <w:szCs w:val="18"/>
              </w:rPr>
            </w:pP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  <w:t>各</w:t>
            </w:r>
            <w:r>
              <w:rPr>
                <w:rFonts w:ascii="Times New Roman" w:hAnsi="Times New Roman" w:eastAsia="仿宋_GB2312"/>
                <w:kern w:val="0"/>
                <w:sz w:val="18"/>
                <w:szCs w:val="18"/>
              </w:rPr>
              <w:t>省级教育行政部门</w:t>
            </w: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  <w:t>抽</w:t>
            </w:r>
            <w:r>
              <w:rPr>
                <w:rFonts w:ascii="Times New Roman" w:hAnsi="Times New Roman" w:eastAsia="仿宋_GB2312"/>
                <w:kern w:val="0"/>
                <w:sz w:val="18"/>
                <w:szCs w:val="18"/>
              </w:rPr>
              <w:t>取省</w:t>
            </w: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  <w:t>（区、市）</w:t>
            </w:r>
            <w:r>
              <w:rPr>
                <w:rFonts w:ascii="Times New Roman" w:hAnsi="Times New Roman" w:eastAsia="仿宋_GB2312"/>
                <w:kern w:val="0"/>
                <w:sz w:val="18"/>
                <w:szCs w:val="18"/>
              </w:rPr>
              <w:t>域内</w:t>
            </w: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  <w:t>高中阶段</w:t>
            </w:r>
            <w:r>
              <w:rPr>
                <w:rFonts w:ascii="Times New Roman" w:hAnsi="Times New Roman" w:eastAsia="仿宋_GB2312"/>
                <w:kern w:val="0"/>
                <w:sz w:val="18"/>
                <w:szCs w:val="18"/>
              </w:rPr>
              <w:t>学校1所。该校选</w:t>
            </w: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  <w:t>定</w:t>
            </w:r>
            <w:r>
              <w:rPr>
                <w:rFonts w:ascii="Times New Roman" w:hAnsi="Times New Roman" w:eastAsia="仿宋_GB2312"/>
                <w:kern w:val="0"/>
                <w:sz w:val="18"/>
                <w:szCs w:val="18"/>
              </w:rPr>
              <w:t>201</w:t>
            </w: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Times New Roman" w:eastAsia="仿宋_GB2312"/>
                <w:kern w:val="0"/>
                <w:sz w:val="18"/>
                <w:szCs w:val="18"/>
              </w:rPr>
              <w:t>年入学</w:t>
            </w: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  <w:t>且</w:t>
            </w:r>
            <w:r>
              <w:rPr>
                <w:rFonts w:ascii="Times New Roman" w:hAnsi="Times New Roman" w:eastAsia="仿宋_GB2312"/>
                <w:kern w:val="0"/>
                <w:sz w:val="18"/>
                <w:szCs w:val="18"/>
              </w:rPr>
              <w:t>已接受过军事训练的</w:t>
            </w: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  <w:t>二年级在校学生男</w:t>
            </w:r>
            <w:r>
              <w:rPr>
                <w:rFonts w:ascii="Times New Roman" w:hAnsi="Times New Roman" w:eastAsia="仿宋_GB2312"/>
                <w:kern w:val="0"/>
                <w:sz w:val="18"/>
                <w:szCs w:val="18"/>
              </w:rPr>
              <w:t>生</w:t>
            </w: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  <w:t>6</w:t>
            </w:r>
            <w:r>
              <w:rPr>
                <w:rFonts w:ascii="Times New Roman" w:hAnsi="Times New Roman" w:eastAsia="仿宋_GB2312"/>
                <w:kern w:val="0"/>
                <w:sz w:val="18"/>
                <w:szCs w:val="18"/>
              </w:rPr>
              <w:t>人</w:t>
            </w: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  <w:t>。</w:t>
            </w:r>
            <w:r>
              <w:rPr>
                <w:rFonts w:ascii="Times New Roman" w:hAnsi="Times New Roman" w:eastAsia="仿宋_GB2312"/>
                <w:kern w:val="0"/>
                <w:szCs w:val="18"/>
              </w:rPr>
              <w:t xml:space="preserve"> </w:t>
            </w:r>
          </w:p>
        </w:tc>
        <w:tc>
          <w:tcPr>
            <w:tcW w:w="1524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kern w:val="0"/>
                <w:szCs w:val="18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18"/>
              </w:rPr>
              <w:t>军事五项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kern w:val="0"/>
                <w:szCs w:val="18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18"/>
              </w:rPr>
              <w:t>首届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kern w:val="0"/>
                <w:szCs w:val="18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18"/>
              </w:rPr>
              <w:t>上海市</w:t>
            </w:r>
          </w:p>
          <w:p>
            <w:pPr>
              <w:jc w:val="center"/>
              <w:rPr>
                <w:rFonts w:hint="eastAsia" w:ascii="Times New Roman" w:hAnsi="Times New Roman" w:eastAsia="仿宋_GB2312"/>
                <w:kern w:val="0"/>
                <w:szCs w:val="18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18"/>
              </w:rPr>
              <w:t>教委</w:t>
            </w:r>
          </w:p>
        </w:tc>
        <w:tc>
          <w:tcPr>
            <w:tcW w:w="2200" w:type="dxa"/>
            <w:vAlign w:val="center"/>
          </w:tcPr>
          <w:p>
            <w:pPr>
              <w:rPr>
                <w:rFonts w:hint="eastAsia" w:ascii="Times New Roman" w:hAnsi="Times New Roman" w:eastAsia="仿宋_GB2312"/>
                <w:kern w:val="0"/>
                <w:szCs w:val="18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18"/>
              </w:rPr>
              <w:t>上海市青少年校外活动营地—东方绿舟</w:t>
            </w:r>
          </w:p>
          <w:p>
            <w:pPr>
              <w:rPr>
                <w:rFonts w:hint="eastAsia" w:ascii="Times New Roman" w:hAnsi="Times New Roman" w:eastAsia="仿宋_GB2312"/>
                <w:kern w:val="0"/>
                <w:szCs w:val="18"/>
              </w:rPr>
            </w:pPr>
            <w:r>
              <w:rPr>
                <w:rFonts w:ascii="Times New Roman" w:hAnsi="Times New Roman" w:eastAsia="仿宋_GB2312"/>
                <w:kern w:val="0"/>
                <w:szCs w:val="18"/>
              </w:rPr>
              <w:t>中国高等教育学会</w:t>
            </w:r>
            <w:r>
              <w:rPr>
                <w:rFonts w:hint="eastAsia" w:ascii="Times New Roman" w:hAnsi="Times New Roman" w:eastAsia="仿宋_GB2312"/>
                <w:kern w:val="0"/>
                <w:szCs w:val="18"/>
              </w:rPr>
              <w:t>国防教育研究分会</w:t>
            </w:r>
          </w:p>
          <w:p>
            <w:pPr>
              <w:rPr>
                <w:rFonts w:hint="eastAsia" w:ascii="Times New Roman" w:hAnsi="Times New Roman" w:eastAsia="仿宋_GB2312"/>
                <w:kern w:val="0"/>
                <w:szCs w:val="18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18"/>
              </w:rPr>
              <w:t>上海市学校国防教育协会</w:t>
            </w:r>
          </w:p>
        </w:tc>
        <w:tc>
          <w:tcPr>
            <w:tcW w:w="3210" w:type="dxa"/>
            <w:vAlign w:val="center"/>
          </w:tcPr>
          <w:p>
            <w:pPr>
              <w:rPr>
                <w:rFonts w:ascii="Times New Roman" w:hAnsi="Times New Roman" w:eastAsia="仿宋_GB2312"/>
                <w:kern w:val="0"/>
                <w:szCs w:val="18"/>
              </w:rPr>
            </w:pPr>
            <w:r>
              <w:rPr>
                <w:rFonts w:ascii="Times New Roman" w:hAnsi="Times New Roman" w:eastAsia="仿宋_GB2312"/>
                <w:kern w:val="0"/>
                <w:szCs w:val="18"/>
              </w:rPr>
              <w:t>联系人：</w:t>
            </w:r>
            <w:r>
              <w:rPr>
                <w:rFonts w:hint="eastAsia" w:ascii="Times New Roman" w:hAnsi="Times New Roman" w:eastAsia="仿宋_GB2312"/>
                <w:kern w:val="0"/>
                <w:szCs w:val="18"/>
              </w:rPr>
              <w:t>罗峰</w:t>
            </w:r>
          </w:p>
          <w:p>
            <w:pPr>
              <w:rPr>
                <w:rFonts w:hint="eastAsia" w:ascii="Times New Roman" w:hAnsi="Times New Roman" w:eastAsia="仿宋_GB2312"/>
                <w:kern w:val="0"/>
                <w:szCs w:val="18"/>
              </w:rPr>
            </w:pPr>
            <w:r>
              <w:rPr>
                <w:rFonts w:ascii="Times New Roman" w:hAnsi="Times New Roman" w:eastAsia="仿宋_GB2312"/>
                <w:kern w:val="0"/>
                <w:szCs w:val="18"/>
              </w:rPr>
              <w:t>电话：</w:t>
            </w:r>
            <w:r>
              <w:rPr>
                <w:rFonts w:hint="eastAsia" w:ascii="Times New Roman" w:hAnsi="Times New Roman" w:eastAsia="仿宋_GB2312"/>
                <w:kern w:val="0"/>
                <w:szCs w:val="18"/>
              </w:rPr>
              <w:t>13916189441</w:t>
            </w:r>
          </w:p>
          <w:p>
            <w:pPr>
              <w:rPr>
                <w:rFonts w:hint="eastAsia" w:ascii="Times New Roman" w:hAnsi="Times New Roman" w:eastAsia="仿宋_GB2312"/>
                <w:kern w:val="0"/>
                <w:szCs w:val="18"/>
              </w:rPr>
            </w:pPr>
            <w:r>
              <w:rPr>
                <w:rFonts w:ascii="Times New Roman" w:hAnsi="Times New Roman" w:eastAsia="仿宋_GB2312"/>
                <w:kern w:val="0"/>
                <w:szCs w:val="18"/>
              </w:rPr>
              <w:t>传真：</w:t>
            </w:r>
            <w:r>
              <w:rPr>
                <w:rFonts w:hint="eastAsia" w:ascii="Times New Roman" w:hAnsi="Times New Roman" w:eastAsia="仿宋_GB2312"/>
                <w:kern w:val="0"/>
                <w:szCs w:val="18"/>
              </w:rPr>
              <w:t>021-59233000-3311</w:t>
            </w:r>
          </w:p>
          <w:p>
            <w:pPr>
              <w:rPr>
                <w:rFonts w:hint="eastAsia" w:ascii="Times New Roman" w:hAnsi="Times New Roman" w:eastAsia="仿宋_GB2312"/>
                <w:kern w:val="0"/>
                <w:szCs w:val="18"/>
              </w:rPr>
            </w:pPr>
            <w:r>
              <w:rPr>
                <w:rFonts w:ascii="Times New Roman" w:hAnsi="Times New Roman" w:eastAsia="仿宋_GB2312"/>
                <w:kern w:val="0"/>
                <w:szCs w:val="18"/>
              </w:rPr>
              <w:t>电子邮</w:t>
            </w:r>
            <w:r>
              <w:rPr>
                <w:rFonts w:hint="eastAsia" w:ascii="Times New Roman" w:hAnsi="Times New Roman" w:eastAsia="仿宋_GB2312"/>
                <w:kern w:val="0"/>
                <w:szCs w:val="18"/>
              </w:rPr>
              <w:t>箱</w:t>
            </w:r>
            <w:r>
              <w:rPr>
                <w:rFonts w:ascii="Times New Roman" w:hAnsi="Times New Roman" w:eastAsia="仿宋_GB2312"/>
                <w:kern w:val="0"/>
                <w:szCs w:val="18"/>
              </w:rPr>
              <w:t>：</w:t>
            </w:r>
            <w:r>
              <w:rPr>
                <w:rFonts w:hint="eastAsia" w:ascii="Times New Roman" w:hAnsi="Times New Roman" w:eastAsia="仿宋_GB2312"/>
                <w:kern w:val="0"/>
                <w:szCs w:val="18"/>
              </w:rPr>
              <w:t>ogb_bjw@163.com</w:t>
            </w:r>
          </w:p>
          <w:p>
            <w:pPr>
              <w:ind w:left="840" w:hanging="840" w:hangingChars="400"/>
              <w:rPr>
                <w:rFonts w:ascii="Times New Roman" w:hAnsi="Times New Roman" w:eastAsia="仿宋_GB2312"/>
                <w:kern w:val="0"/>
                <w:szCs w:val="18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BA3CC7"/>
    <w:rsid w:val="77BA3C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2017-04-20T08:51:00Z</dcterms:created>
  <dc:creator>dell</dc:creator>
  <cp:lastModifiedBy>dell</cp:lastModifiedBy>
  <dcterms:modified xsi:type="dcterms:W3CDTF">2017-04-20T08:52:47Z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